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AA" w:rsidRDefault="00437FAA" w:rsidP="00437FAA">
      <w:pPr>
        <w:tabs>
          <w:tab w:val="left" w:pos="648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Memorandum škole</w:t>
      </w:r>
    </w:p>
    <w:p w:rsidR="00437FAA" w:rsidRDefault="00437FAA" w:rsidP="00437FAA">
      <w:pPr>
        <w:tabs>
          <w:tab w:val="left" w:pos="648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</w:p>
    <w:p w:rsidR="00437FAA" w:rsidRPr="00956FD8" w:rsidRDefault="00437FAA" w:rsidP="00437FAA">
      <w:pPr>
        <w:tabs>
          <w:tab w:val="left" w:pos="6486"/>
        </w:tabs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Broj:     70-1/19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ab/>
        <w:t>_________________________</w:t>
      </w:r>
    </w:p>
    <w:p w:rsidR="00437FAA" w:rsidRDefault="00437FAA" w:rsidP="00437FA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Datum: 04.01.2019. godine,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                                                                                     Potpis i datum uručenja</w:t>
      </w:r>
    </w:p>
    <w:p w:rsidR="00437FAA" w:rsidRPr="00956FD8" w:rsidRDefault="00437FAA" w:rsidP="00437FA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</w:p>
    <w:p w:rsidR="00437FAA" w:rsidRPr="00956FD8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0"/>
          <w:szCs w:val="20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0"/>
          <w:szCs w:val="20"/>
          <w:lang w:val="bs-Latn-BA" w:eastAsia="en-US"/>
        </w:rPr>
        <w:t xml:space="preserve">Na osnovu člana 17. stav 5. Uredbe o pravilima,  načinu i kriterijima ocjenjivanja rada vannastavnog osoblja u javnim ustanovama osnovnog i srednjeg obrazovanja na području Tuzlanskog kantona ("Službene novine </w:t>
      </w:r>
      <w:r>
        <w:rPr>
          <w:rFonts w:asciiTheme="minorHAnsi" w:eastAsiaTheme="minorHAnsi" w:hAnsiTheme="minorHAnsi" w:cstheme="minorBidi"/>
          <w:sz w:val="20"/>
          <w:szCs w:val="20"/>
          <w:lang w:val="bs-Latn-BA" w:eastAsia="en-US"/>
        </w:rPr>
        <w:t>TK", broj:</w:t>
      </w:r>
      <w:r w:rsidRPr="00956FD8">
        <w:rPr>
          <w:rFonts w:asciiTheme="minorHAnsi" w:eastAsiaTheme="minorHAnsi" w:hAnsiTheme="minorHAnsi" w:cstheme="minorBidi"/>
          <w:sz w:val="20"/>
          <w:szCs w:val="20"/>
          <w:lang w:val="bs-Latn-BA" w:eastAsia="en-US"/>
        </w:rPr>
        <w:t xml:space="preserve">16/18), direktor Javne ustanove Osnovne škole "Simin Han" Tuzla </w:t>
      </w:r>
      <w:r w:rsidRPr="00956FD8">
        <w:rPr>
          <w:rFonts w:asciiTheme="minorHAnsi" w:eastAsiaTheme="minorHAnsi" w:hAnsiTheme="minorHAnsi" w:cstheme="minorBidi"/>
          <w:b/>
          <w:i/>
          <w:sz w:val="20"/>
          <w:szCs w:val="20"/>
          <w:lang w:val="bs-Latn-BA" w:eastAsia="en-US"/>
        </w:rPr>
        <w:t>donosi</w:t>
      </w:r>
    </w:p>
    <w:p w:rsidR="00437FAA" w:rsidRPr="00956FD8" w:rsidRDefault="00437FAA" w:rsidP="00437FAA">
      <w:pPr>
        <w:spacing w:line="276" w:lineRule="auto"/>
        <w:ind w:right="-270"/>
        <w:jc w:val="center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</w:p>
    <w:p w:rsidR="00437FAA" w:rsidRPr="00956FD8" w:rsidRDefault="00437FAA" w:rsidP="00437FAA">
      <w:pPr>
        <w:spacing w:line="276" w:lineRule="auto"/>
        <w:ind w:right="-270"/>
        <w:jc w:val="center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R  J  E Š  E  NJ  E</w:t>
      </w:r>
    </w:p>
    <w:p w:rsidR="00437FAA" w:rsidRPr="00956FD8" w:rsidRDefault="00437FAA" w:rsidP="00437FAA">
      <w:pPr>
        <w:spacing w:line="276" w:lineRule="auto"/>
        <w:ind w:right="-270"/>
        <w:jc w:val="center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o  utvrđivanju uslova za  ocjenjivanje radnika</w:t>
      </w:r>
    </w:p>
    <w:p w:rsidR="00437FAA" w:rsidRPr="00956FD8" w:rsidRDefault="00437FAA" w:rsidP="00437FAA">
      <w:pPr>
        <w:spacing w:line="276" w:lineRule="auto"/>
        <w:ind w:right="-270"/>
        <w:jc w:val="center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I</w:t>
      </w:r>
    </w:p>
    <w:p w:rsidR="00437FAA" w:rsidRPr="00956FD8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  <w:t xml:space="preserve"> 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Utvrđuje se pravo o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sticanju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uslova za ocjenjivanje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bs-Latn-BA" w:eastAsia="en-US"/>
        </w:rPr>
        <w:t>____________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u w:val="single"/>
          <w:lang w:val="bs-Latn-BA" w:eastAsia="en-US"/>
        </w:rPr>
        <w:t>(NK-RADNIK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bs-Latn-BA" w:eastAsia="en-US"/>
        </w:rPr>
        <w:t>U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u w:val="single"/>
          <w:lang w:val="bs-Latn-BA" w:eastAsia="en-US"/>
        </w:rPr>
        <w:t>)</w:t>
      </w:r>
      <w:r w:rsidRPr="00956FD8">
        <w:rPr>
          <w:rFonts w:asciiTheme="minorHAnsi" w:eastAsiaTheme="minorHAnsi" w:hAnsiTheme="minorHAnsi" w:cstheme="minorBidi"/>
          <w:sz w:val="22"/>
          <w:szCs w:val="22"/>
          <w:u w:val="single"/>
          <w:lang w:val="bs-Latn-BA" w:eastAsia="en-US"/>
        </w:rPr>
        <w:t xml:space="preserve">, 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raspoređenoj  na obavljanje  poslova i radnih zadataka radnog mjesta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...................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, na neodređeno vrijeme,  te imenovana ispunjava  sve uslove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za 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ocjenjivanje prema Uredbi  o pravilima, načinu i kriterijima ocjenjivanja rada vannastavnog osoblja u javnim ustanovama osnovnog i srednjeg obrazovanja na području Tuzlanskog kantona ( u daljnjem tekstu: Uredba).</w:t>
      </w:r>
    </w:p>
    <w:p w:rsidR="00437FAA" w:rsidRPr="00956FD8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Lice iz predhodnog stava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momentom stupanja Uredbe na snagu dana  29.11.2018. godine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 je zatečen</w:t>
      </w:r>
      <w:r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o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 u radnom odnosu sa najmanje 20 godina radnog staža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u ustano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vama obrazovanja, te će  imenovanoj  biti utvrđena ocjena rada po isteku 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perioda od  jedne  kalendarske godine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počev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od  01.01.2019. godine, a sve u skladu sa Uredbom. </w:t>
      </w:r>
    </w:p>
    <w:p w:rsidR="00437FAA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           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Radni ciljevi imenovanog radnika su obavljanje svih poslova i radnih zadataka radnog mjesta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...............................</w:t>
      </w:r>
    </w:p>
    <w:p w:rsidR="00437FAA" w:rsidRPr="00956FD8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</w:t>
      </w:r>
    </w:p>
    <w:p w:rsidR="00437FAA" w:rsidRPr="00956FD8" w:rsidRDefault="00437FAA" w:rsidP="00437FAA">
      <w:pPr>
        <w:spacing w:line="276" w:lineRule="auto"/>
        <w:ind w:right="-270"/>
        <w:jc w:val="center"/>
        <w:rPr>
          <w:rFonts w:asciiTheme="minorHAnsi" w:eastAsiaTheme="minorHAnsi" w:hAnsiTheme="minorHAnsi" w:cstheme="minorBidi"/>
          <w:b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lang w:val="bs-Latn-BA" w:eastAsia="en-US"/>
        </w:rPr>
        <w:t>O b r a z l o ž e nj e</w:t>
      </w:r>
    </w:p>
    <w:p w:rsidR="00437FAA" w:rsidRPr="00956FD8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ab/>
        <w:t>Ocjenjivanje vannastavnog osoblja u ustanovama osnovnog i srednjeg obrazovanja sa utvrđenim uslovima, postupkom i kriterijima uređeno je Uredbom. Imenovani radnik u periodu od jedne kalendars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ke godine neophodno je da izvrš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ava sve poslove i radne zadatke </w:t>
      </w:r>
      <w:r>
        <w:rPr>
          <w:rFonts w:asciiTheme="minorHAnsi" w:eastAsiaTheme="minorHAnsi" w:hAnsiTheme="minorHAnsi" w:cstheme="minorBidi"/>
          <w:sz w:val="22"/>
          <w:szCs w:val="22"/>
          <w:u w:val="single"/>
          <w:lang w:val="bs-Latn-BA" w:eastAsia="en-US"/>
        </w:rPr>
        <w:t>za radno mjesto .......................</w:t>
      </w:r>
      <w:r w:rsidRPr="00956FD8">
        <w:rPr>
          <w:rFonts w:asciiTheme="minorHAnsi" w:eastAsiaTheme="minorHAnsi" w:hAnsiTheme="minorHAnsi" w:cstheme="minorBidi"/>
          <w:sz w:val="22"/>
          <w:szCs w:val="22"/>
          <w:u w:val="single"/>
          <w:lang w:val="bs-Latn-BA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propisano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u Pedagoškim standardima i općim normativima tj. u  Ugovoru o radu.  </w:t>
      </w:r>
    </w:p>
    <w:p w:rsidR="00437FAA" w:rsidRPr="00956FD8" w:rsidRDefault="00962E8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              </w:t>
      </w:r>
      <w:bookmarkStart w:id="0" w:name="_GoBack"/>
      <w:bookmarkEnd w:id="0"/>
      <w:r w:rsidR="00437FAA"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U završnim odredbama Uredbe  član 17. stav 3. utvrđeni su uslovi za ocjenjivanje  zatečenih radnika u kategoriji vannastavnog  osoblja na neodređeno vrijeme, koji na dan stupanja na snagu Uredbe imaju  najmanje 20 godina radnog staža u ustanovama obrazovanja. Obzirom da je Uredba stupila na snagu  danom objavljivanja tj. 29.11.2018. godine, direktor škole je donio  rješenje o utvrđivanju uslova i radnih ciljeva radnika kako je to i navedeno u dispozitivu  rješenja. </w:t>
      </w:r>
    </w:p>
    <w:p w:rsidR="00437FAA" w:rsidRPr="00956FD8" w:rsidRDefault="00437FAA" w:rsidP="00437FAA">
      <w:pPr>
        <w:spacing w:line="276" w:lineRule="auto"/>
        <w:ind w:right="-270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</w:p>
    <w:p w:rsidR="00437FAA" w:rsidRPr="00956FD8" w:rsidRDefault="00437FAA" w:rsidP="00437FA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Pravna pouka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: Na ovo rješenje može se izjaviti prigovor Školskom  odboru  škole u rok</w:t>
      </w:r>
      <w:r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 xml:space="preserve">u od 8 dana računajući od dana </w:t>
      </w:r>
      <w:r w:rsidRPr="00956FD8">
        <w:rPr>
          <w:rFonts w:asciiTheme="minorHAnsi" w:eastAsiaTheme="minorHAnsi" w:hAnsiTheme="minorHAnsi" w:cstheme="minorBidi"/>
          <w:sz w:val="22"/>
          <w:szCs w:val="22"/>
          <w:lang w:val="bs-Latn-BA" w:eastAsia="en-US"/>
        </w:rPr>
        <w:t>prijema rješenja.</w:t>
      </w:r>
    </w:p>
    <w:p w:rsidR="00437FAA" w:rsidRPr="00956FD8" w:rsidRDefault="00437FAA" w:rsidP="00437FAA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Dostaviti: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  <w:t xml:space="preserve">                                </w:t>
      </w:r>
      <w:r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                 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Direktor škole, </w:t>
      </w:r>
    </w:p>
    <w:p w:rsidR="00437FAA" w:rsidRPr="00956FD8" w:rsidRDefault="00437FAA" w:rsidP="00437FAA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-Radnik,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                  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________________    </w:t>
      </w:r>
    </w:p>
    <w:p w:rsidR="00437FAA" w:rsidRPr="00956FD8" w:rsidRDefault="00437FAA" w:rsidP="00437FAA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-Dosije,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 xml:space="preserve">                  </w:t>
      </w: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(Admir Hasanbašić)</w:t>
      </w:r>
    </w:p>
    <w:p w:rsidR="00437FAA" w:rsidRDefault="00437FAA" w:rsidP="00437FAA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  <w:r w:rsidRPr="00956FD8"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-A/a</w:t>
      </w:r>
      <w:r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  <w:t>,</w:t>
      </w:r>
    </w:p>
    <w:p w:rsidR="00437FAA" w:rsidRDefault="00437FAA" w:rsidP="00437FAA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val="bs-Latn-BA" w:eastAsia="en-US"/>
        </w:rPr>
      </w:pPr>
    </w:p>
    <w:p w:rsidR="00792C72" w:rsidRDefault="00792C72"/>
    <w:sectPr w:rsidR="0079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AA"/>
    <w:rsid w:val="00437FAA"/>
    <w:rsid w:val="00792C72"/>
    <w:rsid w:val="009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3D3A-C816-4105-836A-34987559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2019-12-19T10:48:00Z</dcterms:created>
  <dcterms:modified xsi:type="dcterms:W3CDTF">2019-12-19T12:05:00Z</dcterms:modified>
</cp:coreProperties>
</file>